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E0499">
      <w:pPr>
        <w:spacing w:before="156" w:beforeLines="50" w:line="360" w:lineRule="auto"/>
        <w:jc w:val="center"/>
        <w:rPr>
          <w:rFonts w:ascii="方正小标宋简体" w:hAnsi="方正小标宋简体" w:eastAsia="方正小标宋简体"/>
          <w:spacing w:val="6"/>
          <w:sz w:val="36"/>
        </w:rPr>
      </w:pPr>
      <w:r>
        <w:rPr>
          <w:rFonts w:hint="eastAsia" w:ascii="方正小标宋简体" w:hAnsi="方正小标宋简体" w:eastAsia="方正小标宋简体"/>
          <w:spacing w:val="6"/>
          <w:sz w:val="36"/>
        </w:rPr>
        <w:t>202</w:t>
      </w:r>
      <w:r>
        <w:rPr>
          <w:rFonts w:hint="eastAsia" w:ascii="方正小标宋简体" w:hAnsi="方正小标宋简体" w:eastAsia="方正小标宋简体"/>
          <w:spacing w:val="6"/>
          <w:sz w:val="36"/>
          <w:lang w:val="en-US" w:eastAsia="zh-CN"/>
        </w:rPr>
        <w:t>6届</w:t>
      </w:r>
      <w:r>
        <w:rPr>
          <w:rFonts w:hint="eastAsia" w:ascii="方正小标宋简体" w:hAnsi="方正小标宋简体" w:eastAsia="方正小标宋简体"/>
          <w:spacing w:val="6"/>
          <w:sz w:val="36"/>
        </w:rPr>
        <w:t>科大讯飞</w:t>
      </w:r>
      <w:r>
        <w:rPr>
          <w:rFonts w:ascii="方正小标宋简体" w:hAnsi="方正小标宋简体" w:eastAsia="方正小标宋简体"/>
          <w:spacing w:val="6"/>
          <w:sz w:val="36"/>
        </w:rPr>
        <w:t>星火杯大模型</w:t>
      </w:r>
      <w:r>
        <w:rPr>
          <w:rFonts w:hint="eastAsia" w:ascii="方正小标宋简体" w:hAnsi="方正小标宋简体" w:eastAsia="方正小标宋简体"/>
          <w:spacing w:val="6"/>
          <w:sz w:val="36"/>
        </w:rPr>
        <w:t>应用</w:t>
      </w:r>
      <w:r>
        <w:rPr>
          <w:rFonts w:ascii="方正小标宋简体" w:hAnsi="方正小标宋简体" w:eastAsia="方正小标宋简体"/>
          <w:spacing w:val="6"/>
          <w:sz w:val="36"/>
        </w:rPr>
        <w:t>创新赛</w:t>
      </w:r>
    </w:p>
    <w:p w14:paraId="4088EBA2">
      <w:pPr>
        <w:spacing w:after="156" w:afterLines="50" w:line="360" w:lineRule="auto"/>
        <w:jc w:val="center"/>
        <w:rPr>
          <w:rFonts w:ascii="方正小标宋简体" w:hAnsi="方正小标宋简体" w:eastAsia="方正小标宋简体"/>
          <w:spacing w:val="6"/>
          <w:sz w:val="36"/>
        </w:rPr>
      </w:pPr>
      <w:r>
        <w:rPr>
          <w:rFonts w:hint="eastAsia" w:ascii="方正小标宋简体" w:hAnsi="方正小标宋简体" w:eastAsia="方正小标宋简体"/>
          <w:spacing w:val="6"/>
          <w:sz w:val="36"/>
          <w:lang w:val="en-US" w:eastAsia="zh-CN"/>
        </w:rPr>
        <w:t>参赛作品</w:t>
      </w:r>
      <w:r>
        <w:rPr>
          <w:rFonts w:ascii="方正小标宋简体" w:hAnsi="方正小标宋简体" w:eastAsia="方正小标宋简体"/>
          <w:spacing w:val="6"/>
          <w:sz w:val="36"/>
        </w:rPr>
        <w:t>信息表</w:t>
      </w:r>
    </w:p>
    <w:tbl>
      <w:tblPr>
        <w:tblStyle w:val="4"/>
        <w:tblW w:w="100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475"/>
        <w:gridCol w:w="675"/>
        <w:gridCol w:w="1530"/>
        <w:gridCol w:w="1447"/>
        <w:gridCol w:w="279"/>
        <w:gridCol w:w="667"/>
        <w:gridCol w:w="655"/>
        <w:gridCol w:w="814"/>
        <w:gridCol w:w="1589"/>
      </w:tblGrid>
      <w:tr w14:paraId="5FCBF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Merge w:val="restart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95F62ED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  <w:t>参赛</w:t>
            </w:r>
          </w:p>
          <w:p w14:paraId="5DBF8E3B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  <w:t>作品</w:t>
            </w:r>
          </w:p>
          <w:p w14:paraId="0944D2D4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3"/>
              </w:rPr>
              <w:t>情况</w:t>
            </w:r>
          </w:p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3D8730B">
            <w:pPr>
              <w:jc w:val="center"/>
              <w:rPr>
                <w:rFonts w:ascii="Times New Roman" w:hAnsi="Times New Roman" w:eastAsia="仿宋" w:cs="Times New Roman"/>
                <w:spacing w:val="-1"/>
                <w:sz w:val="24"/>
                <w:szCs w:val="23"/>
              </w:rPr>
            </w:pPr>
            <w:r>
              <w:rPr>
                <w:rFonts w:hint="eastAsia" w:ascii="Times New Roman" w:hAnsi="Times New Roman" w:eastAsia="仿宋" w:cs="Times New Roman"/>
                <w:spacing w:val="-1"/>
                <w:sz w:val="24"/>
                <w:szCs w:val="23"/>
                <w:lang w:val="en-US" w:eastAsia="zh-CN"/>
              </w:rPr>
              <w:t>作品</w:t>
            </w:r>
            <w:r>
              <w:rPr>
                <w:rFonts w:hint="eastAsia" w:ascii="Times New Roman" w:hAnsi="Times New Roman" w:eastAsia="仿宋" w:cs="Times New Roman"/>
                <w:spacing w:val="-1"/>
                <w:sz w:val="24"/>
                <w:szCs w:val="23"/>
              </w:rPr>
              <w:t>全称</w:t>
            </w:r>
          </w:p>
        </w:tc>
        <w:tc>
          <w:tcPr>
            <w:tcW w:w="3931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B024EE">
            <w:pPr>
              <w:ind w:left="66"/>
              <w:jc w:val="center"/>
              <w:rPr>
                <w:rFonts w:hint="eastAsia" w:ascii="Times New Roman" w:hAnsi="Times New Roman" w:eastAsia="仿宋" w:cs="Times New Roman"/>
                <w:i/>
                <w:iCs/>
                <w:color w:val="A5A5A5" w:themeColor="accent3"/>
                <w:sz w:val="24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" w:cs="Times New Roman"/>
                <w:i/>
                <w:iCs/>
                <w:color w:val="A5A5A5" w:themeColor="accent3"/>
                <w:sz w:val="24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XX</w:t>
            </w:r>
          </w:p>
        </w:tc>
        <w:tc>
          <w:tcPr>
            <w:tcW w:w="1322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61BDBD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24"/>
                <w:szCs w:val="23"/>
              </w:rPr>
              <w:t>团队名称</w:t>
            </w:r>
          </w:p>
        </w:tc>
        <w:tc>
          <w:tcPr>
            <w:tcW w:w="2403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D9606F">
            <w:pPr>
              <w:ind w:left="66"/>
              <w:jc w:val="center"/>
              <w:rPr>
                <w:rFonts w:ascii="Times New Roman" w:hAnsi="Times New Roman" w:eastAsia="仿宋" w:cs="Times New Roman"/>
                <w:sz w:val="24"/>
                <w:szCs w:val="23"/>
              </w:rPr>
            </w:pPr>
            <w:r>
              <w:rPr>
                <w:rFonts w:ascii="Times New Roman" w:hAnsi="Times New Roman" w:eastAsia="仿宋" w:cs="Times New Roman"/>
                <w:i/>
                <w:iCs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" w:cs="Times New Roman"/>
                <w:i/>
                <w:iCs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  <w:t>团队</w:t>
            </w:r>
          </w:p>
        </w:tc>
      </w:tr>
      <w:tr w14:paraId="66F69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 w14:paraId="6405C79A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3"/>
              </w:rPr>
            </w:pPr>
          </w:p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AD0AB0A">
            <w:pPr>
              <w:jc w:val="center"/>
              <w:rPr>
                <w:rFonts w:hint="default" w:ascii="Times New Roman" w:hAnsi="Times New Roman" w:eastAsia="仿宋" w:cs="Times New Roman"/>
                <w:spacing w:val="-1"/>
                <w:sz w:val="24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1"/>
                <w:sz w:val="24"/>
                <w:szCs w:val="23"/>
                <w:lang w:val="en-US" w:eastAsia="zh-CN"/>
              </w:rPr>
              <w:t>体验链接</w:t>
            </w:r>
          </w:p>
        </w:tc>
        <w:tc>
          <w:tcPr>
            <w:tcW w:w="3931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8F4F550">
            <w:pPr>
              <w:ind w:left="66"/>
              <w:jc w:val="center"/>
              <w:rPr>
                <w:rFonts w:hint="default" w:ascii="Times New Roman" w:hAnsi="Times New Roman" w:eastAsia="仿宋" w:cs="Times New Roman"/>
                <w:i/>
                <w:iCs/>
                <w:color w:val="A5A5A5" w:themeColor="accent3"/>
                <w:sz w:val="24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color w:val="A5A5A5" w:themeColor="accent3"/>
                <w:sz w:val="24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智能体体验链接</w:t>
            </w:r>
          </w:p>
        </w:tc>
        <w:tc>
          <w:tcPr>
            <w:tcW w:w="1322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3F22911">
            <w:pPr>
              <w:jc w:val="center"/>
              <w:rPr>
                <w:rFonts w:hint="default" w:ascii="Times New Roman" w:hAnsi="Times New Roman" w:eastAsia="仿宋" w:cs="Times New Roman"/>
                <w:spacing w:val="-1"/>
                <w:sz w:val="24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1"/>
                <w:sz w:val="24"/>
                <w:szCs w:val="23"/>
                <w:lang w:val="en-US" w:eastAsia="zh-CN"/>
              </w:rPr>
              <w:t>智能体编码</w:t>
            </w:r>
          </w:p>
        </w:tc>
        <w:tc>
          <w:tcPr>
            <w:tcW w:w="2403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E1F270">
            <w:pPr>
              <w:ind w:left="66"/>
              <w:jc w:val="center"/>
              <w:rPr>
                <w:rFonts w:hint="default" w:ascii="Times New Roman" w:hAnsi="Times New Roman" w:eastAsia="仿宋" w:cs="Times New Roman"/>
                <w:i/>
                <w:iCs/>
                <w:color w:val="A5A5A5" w:themeColor="accent3"/>
                <w:sz w:val="24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color w:val="A5A5A5" w:themeColor="accent3"/>
                <w:sz w:val="24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查询方式见FAQ</w:t>
            </w:r>
          </w:p>
        </w:tc>
      </w:tr>
      <w:tr w14:paraId="70A7C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 w14:paraId="68155B01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</w:pPr>
          </w:p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49B66BC">
            <w:pPr>
              <w:jc w:val="center"/>
              <w:rPr>
                <w:rFonts w:ascii="Times New Roman" w:hAnsi="Times New Roman" w:eastAsia="仿宋" w:cs="Times New Roman"/>
                <w:spacing w:val="-1"/>
                <w:sz w:val="24"/>
                <w:szCs w:val="23"/>
              </w:rPr>
            </w:pPr>
            <w:r>
              <w:rPr>
                <w:rFonts w:hint="eastAsia" w:ascii="Times New Roman" w:hAnsi="Times New Roman" w:eastAsia="仿宋" w:cs="Times New Roman"/>
                <w:spacing w:val="-1"/>
                <w:sz w:val="24"/>
                <w:szCs w:val="23"/>
                <w:lang w:val="en-US" w:eastAsia="zh-CN"/>
              </w:rPr>
              <w:t>作品</w:t>
            </w:r>
            <w:r>
              <w:rPr>
                <w:rFonts w:ascii="Times New Roman" w:hAnsi="Times New Roman" w:eastAsia="仿宋" w:cs="Times New Roman"/>
                <w:spacing w:val="-1"/>
                <w:sz w:val="24"/>
                <w:szCs w:val="23"/>
              </w:rPr>
              <w:t>简介</w:t>
            </w:r>
          </w:p>
          <w:p w14:paraId="7B2860BC">
            <w:pPr>
              <w:jc w:val="center"/>
              <w:rPr>
                <w:rFonts w:hint="eastAsia" w:ascii="Times New Roman" w:hAnsi="Times New Roman" w:eastAsia="仿宋" w:cs="Times New Roman"/>
                <w:spacing w:val="-1"/>
                <w:sz w:val="24"/>
                <w:szCs w:val="23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16"/>
                <w:szCs w:val="23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16"/>
                <w:szCs w:val="23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16"/>
                <w:szCs w:val="23"/>
                <w:lang w:eastAsia="zh-Hans"/>
              </w:rPr>
              <w:t>00字以内</w:t>
            </w:r>
            <w:r>
              <w:rPr>
                <w:rFonts w:hint="eastAsia" w:ascii="Times New Roman" w:hAnsi="Times New Roman" w:eastAsia="仿宋" w:cs="Times New Roman"/>
                <w:sz w:val="16"/>
                <w:szCs w:val="23"/>
                <w:lang w:eastAsia="zh-CN"/>
              </w:rPr>
              <w:t>）</w:t>
            </w:r>
          </w:p>
        </w:tc>
        <w:tc>
          <w:tcPr>
            <w:tcW w:w="7656" w:type="dxa"/>
            <w:gridSpan w:val="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B235C0A">
            <w:pPr>
              <w:rPr>
                <w:rFonts w:ascii="Times New Roman" w:hAnsi="Times New Roman" w:eastAsia="仿宋" w:cs="Times New Roman"/>
                <w:i/>
                <w:iCs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  <w:t>一句话说明：作品解决了什么问题、面向谁、核心亮点是什么。</w:t>
            </w:r>
          </w:p>
          <w:p w14:paraId="346D5F2C">
            <w:pPr>
              <w:rPr>
                <w:rFonts w:ascii="Times New Roman" w:hAnsi="Times New Roman" w:eastAsia="仿宋" w:cs="Times New Roman"/>
                <w:i/>
                <w:iCs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  <w:t>示例：“面向大学生的课程规划助手，可根据课表自动生成学习计划，支持考试倒计时提醒。”</w:t>
            </w:r>
          </w:p>
        </w:tc>
      </w:tr>
      <w:tr w14:paraId="36E8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 w14:paraId="0D05490B"/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D135F17">
            <w:pPr>
              <w:jc w:val="center"/>
              <w:rPr>
                <w:rFonts w:hint="eastAsia" w:ascii="Times New Roman" w:hAnsi="Times New Roman" w:eastAsia="仿宋" w:cs="Times New Roman"/>
                <w:spacing w:val="-1"/>
                <w:sz w:val="24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1"/>
                <w:sz w:val="24"/>
                <w:szCs w:val="23"/>
                <w:lang w:val="en-US" w:eastAsia="zh-CN"/>
              </w:rPr>
              <w:t>作品使用说明</w:t>
            </w:r>
          </w:p>
          <w:p w14:paraId="1BCF0066">
            <w:pPr>
              <w:jc w:val="center"/>
              <w:rPr>
                <w:rFonts w:hint="eastAsia" w:ascii="Times New Roman" w:hAnsi="Times New Roman" w:eastAsia="仿宋" w:cs="Times New Roman"/>
                <w:spacing w:val="-1"/>
                <w:kern w:val="2"/>
                <w:sz w:val="24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6"/>
                <w:szCs w:val="23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16"/>
                <w:szCs w:val="23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16"/>
                <w:szCs w:val="23"/>
                <w:lang w:eastAsia="zh-Hans"/>
              </w:rPr>
              <w:t>00字以内</w:t>
            </w:r>
            <w:r>
              <w:rPr>
                <w:rFonts w:hint="eastAsia" w:ascii="Times New Roman" w:hAnsi="Times New Roman" w:eastAsia="仿宋" w:cs="Times New Roman"/>
                <w:sz w:val="16"/>
                <w:szCs w:val="23"/>
                <w:lang w:eastAsia="zh-CN"/>
              </w:rPr>
              <w:t>）</w:t>
            </w:r>
          </w:p>
        </w:tc>
        <w:tc>
          <w:tcPr>
            <w:tcW w:w="7656" w:type="dxa"/>
            <w:gridSpan w:val="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D913B27">
            <w:pPr>
              <w:rPr>
                <w:rFonts w:ascii="Times New Roman" w:hAnsi="Times New Roman" w:eastAsia="仿宋" w:cs="Times New Roman"/>
                <w:i/>
                <w:iCs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  <w:t>说明作品的核心功能、使用场景、关键操作步骤。</w:t>
            </w:r>
          </w:p>
          <w:p w14:paraId="36421AC7">
            <w:pPr>
              <w:rPr>
                <w:rFonts w:ascii="Times New Roman" w:hAnsi="Times New Roman" w:eastAsia="仿宋" w:cs="Times New Roman"/>
                <w:i/>
                <w:iCs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  <w:t>示例：“用户输入课表或考试日期，助手会自动生成每日学习计划，并按优先级推送任务提醒。”</w:t>
            </w:r>
          </w:p>
          <w:p w14:paraId="1876EC6F">
            <w:pPr>
              <w:rPr>
                <w:rFonts w:hint="eastAsia" w:ascii="Times New Roman" w:hAnsi="Times New Roman" w:eastAsia="仿宋" w:cs="Times New Roman"/>
                <w:i/>
                <w:iCs/>
                <w:color w:val="A5A5A5" w:themeColor="accent3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</w:p>
        </w:tc>
      </w:tr>
      <w:tr w14:paraId="3D8FB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  <w:jc w:val="center"/>
        </w:trPr>
        <w:tc>
          <w:tcPr>
            <w:tcW w:w="964" w:type="dxa"/>
            <w:vMerge w:val="continue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4D4B6613"/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929D0D8">
            <w:pPr>
              <w:jc w:val="center"/>
              <w:rPr>
                <w:rFonts w:hint="default" w:ascii="Times New Roman" w:hAnsi="Times New Roman" w:eastAsia="仿宋" w:cs="Times New Roman"/>
                <w:spacing w:val="-1"/>
                <w:sz w:val="24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1"/>
                <w:sz w:val="24"/>
                <w:szCs w:val="23"/>
                <w:lang w:val="en-US" w:eastAsia="zh-CN"/>
              </w:rPr>
              <w:t>作品创新点</w:t>
            </w:r>
          </w:p>
          <w:p w14:paraId="25D18CD9">
            <w:pPr>
              <w:jc w:val="center"/>
              <w:rPr>
                <w:rFonts w:hint="eastAsia" w:ascii="Times New Roman" w:hAnsi="Times New Roman" w:eastAsia="仿宋" w:cs="Times New Roman"/>
                <w:sz w:val="16"/>
                <w:szCs w:val="23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16"/>
                <w:szCs w:val="23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16"/>
                <w:szCs w:val="23"/>
                <w:lang w:val="en-US" w:eastAsia="zh-CN"/>
              </w:rPr>
              <w:t>1-2条，每条不超过50字</w:t>
            </w:r>
            <w:r>
              <w:rPr>
                <w:rFonts w:hint="eastAsia" w:ascii="Times New Roman" w:hAnsi="Times New Roman" w:eastAsia="仿宋" w:cs="Times New Roman"/>
                <w:sz w:val="16"/>
                <w:szCs w:val="23"/>
                <w:lang w:eastAsia="zh-CN"/>
              </w:rPr>
              <w:t>）</w:t>
            </w:r>
          </w:p>
        </w:tc>
        <w:tc>
          <w:tcPr>
            <w:tcW w:w="7656" w:type="dxa"/>
            <w:gridSpan w:val="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702015">
            <w:pPr>
              <w:rPr>
                <w:rFonts w:hint="eastAsia" w:ascii="Times New Roman" w:hAnsi="Times New Roman" w:eastAsia="仿宋" w:cs="Times New Roman"/>
                <w:i/>
                <w:iCs/>
                <w:color w:val="A5A5A5" w:themeColor="accent3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color w:val="A5A5A5" w:themeColor="accent3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  <w:t>简要说明和同类工具相比，你的作品有什么不同或优势。</w:t>
            </w:r>
          </w:p>
          <w:p w14:paraId="6276FE52">
            <w:pPr>
              <w:rPr>
                <w:rFonts w:hint="eastAsia" w:ascii="Times New Roman" w:hAnsi="Times New Roman" w:eastAsia="仿宋" w:cs="Times New Roman"/>
                <w:i/>
                <w:iCs/>
                <w:color w:val="A5A5A5" w:themeColor="accent3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color w:val="A5A5A5" w:themeColor="accent3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  <w:t>示例：“1. 结合用户历史数据，提供个性化学习节奏建议；2. 一键生成可导出的 PDF 学习计划表。”</w:t>
            </w:r>
          </w:p>
          <w:p w14:paraId="2AC61D7C">
            <w:pPr>
              <w:rPr>
                <w:rFonts w:hint="eastAsia" w:ascii="Times New Roman" w:hAnsi="Times New Roman" w:eastAsia="仿宋" w:cs="Times New Roman"/>
                <w:i/>
                <w:iCs/>
                <w:color w:val="A5A5A5" w:themeColor="accent3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</w:p>
        </w:tc>
      </w:tr>
      <w:tr w14:paraId="08F8C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  <w:jc w:val="center"/>
        </w:trPr>
        <w:tc>
          <w:tcPr>
            <w:tcW w:w="964" w:type="dxa"/>
            <w:vMerge w:val="restart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5212ED50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  <w:t>团队</w:t>
            </w:r>
          </w:p>
          <w:p w14:paraId="4074CDC6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  <w:t>成员</w:t>
            </w:r>
          </w:p>
          <w:p w14:paraId="5DC46405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  <w:t>情况</w:t>
            </w:r>
          </w:p>
          <w:p w14:paraId="1B20D714">
            <w:pPr>
              <w:jc w:val="center"/>
              <w:rPr>
                <w:rFonts w:hint="eastAsia" w:ascii="Times New Roman" w:hAnsi="Times New Roman" w:eastAsia="仿宋" w:cs="Times New Roman"/>
                <w:sz w:val="13"/>
                <w:szCs w:val="23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13"/>
                <w:szCs w:val="23"/>
                <w:lang w:eastAsia="zh-Hans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13"/>
                <w:szCs w:val="23"/>
                <w:lang w:val="en-US" w:eastAsia="zh-CN"/>
              </w:rPr>
              <w:t>与线上团队</w:t>
            </w:r>
          </w:p>
          <w:p w14:paraId="6F4E2A6C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</w:rPr>
            </w:pPr>
            <w:r>
              <w:rPr>
                <w:rFonts w:hint="eastAsia" w:ascii="Times New Roman" w:hAnsi="Times New Roman" w:eastAsia="仿宋" w:cs="Times New Roman"/>
                <w:sz w:val="13"/>
                <w:szCs w:val="23"/>
                <w:lang w:val="en-US" w:eastAsia="zh-CN"/>
              </w:rPr>
              <w:t>成员一致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13"/>
                <w:szCs w:val="23"/>
                <w:lang w:eastAsia="zh-Hans"/>
              </w:rPr>
              <w:t>）</w:t>
            </w:r>
          </w:p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7CD1DD6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24"/>
                <w:szCs w:val="23"/>
              </w:rPr>
              <w:t>姓</w:t>
            </w:r>
            <w:r>
              <w:rPr>
                <w:rFonts w:ascii="Times New Roman" w:hAnsi="Times New Roman" w:eastAsia="仿宋" w:cs="Times New Roman"/>
                <w:sz w:val="24"/>
                <w:szCs w:val="23"/>
              </w:rPr>
              <w:t>名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F315868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24"/>
                <w:szCs w:val="23"/>
              </w:rPr>
              <w:t>性</w:t>
            </w:r>
            <w:r>
              <w:rPr>
                <w:rFonts w:ascii="Times New Roman" w:hAnsi="Times New Roman" w:eastAsia="仿宋" w:cs="Times New Roman"/>
                <w:spacing w:val="-2"/>
                <w:sz w:val="24"/>
                <w:szCs w:val="23"/>
              </w:rPr>
              <w:t>别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965F51A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</w:rPr>
            </w:pPr>
            <w:r>
              <w:rPr>
                <w:rFonts w:ascii="Times New Roman" w:hAnsi="Times New Roman" w:eastAsia="仿宋" w:cs="Times New Roman"/>
                <w:sz w:val="24"/>
                <w:szCs w:val="23"/>
              </w:rPr>
              <w:t>手机号</w:t>
            </w: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95E8FDE">
            <w:pPr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3"/>
              </w:rPr>
              <w:t>学校</w:t>
            </w:r>
          </w:p>
        </w:tc>
        <w:tc>
          <w:tcPr>
            <w:tcW w:w="946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7543C8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-7"/>
                <w:sz w:val="24"/>
                <w:szCs w:val="23"/>
              </w:rPr>
              <w:t>学</w:t>
            </w:r>
            <w:r>
              <w:rPr>
                <w:rFonts w:ascii="Times New Roman" w:hAnsi="Times New Roman" w:eastAsia="仿宋" w:cs="Times New Roman"/>
                <w:spacing w:val="-5"/>
                <w:sz w:val="24"/>
                <w:szCs w:val="23"/>
              </w:rPr>
              <w:t>历</w:t>
            </w:r>
          </w:p>
        </w:tc>
        <w:tc>
          <w:tcPr>
            <w:tcW w:w="1469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E7ED66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</w:rPr>
            </w:pPr>
            <w:r>
              <w:rPr>
                <w:rFonts w:ascii="Times New Roman" w:hAnsi="Times New Roman" w:eastAsia="仿宋" w:cs="Times New Roman"/>
                <w:sz w:val="24"/>
                <w:szCs w:val="23"/>
              </w:rPr>
              <w:t>专业</w:t>
            </w:r>
          </w:p>
        </w:tc>
        <w:tc>
          <w:tcPr>
            <w:tcW w:w="158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49ACE1">
            <w:pPr>
              <w:jc w:val="center"/>
              <w:rPr>
                <w:rFonts w:ascii="Times New Roman" w:hAnsi="Times New Roman" w:eastAsia="仿宋" w:cs="Times New Roman"/>
                <w:spacing w:val="6"/>
                <w:sz w:val="24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6"/>
                <w:sz w:val="24"/>
                <w:szCs w:val="23"/>
              </w:rPr>
              <w:t>项目职责</w:t>
            </w:r>
          </w:p>
        </w:tc>
      </w:tr>
      <w:tr w14:paraId="3E06D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4" w:type="dxa"/>
            <w:vMerge w:val="continue"/>
            <w:shd w:val="clear" w:color="auto" w:fill="auto"/>
            <w:textDirection w:val="tbRlV"/>
            <w:vAlign w:val="center"/>
          </w:tcPr>
          <w:p w14:paraId="73C765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BA4B73A">
            <w:pPr>
              <w:jc w:val="center"/>
              <w:rPr>
                <w:rFonts w:hint="default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  <w:t>队长姓名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F02551">
            <w:pPr>
              <w:jc w:val="center"/>
              <w:rPr>
                <w:rFonts w:hint="default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  <w:t>男/女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85ED94">
            <w:pPr>
              <w:jc w:val="center"/>
              <w:rPr>
                <w:rFonts w:hint="default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  <w:t>139888888888</w:t>
            </w: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A41FB74">
            <w:pPr>
              <w:jc w:val="center"/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  <w:t>中国科学技术大学</w:t>
            </w:r>
          </w:p>
        </w:tc>
        <w:tc>
          <w:tcPr>
            <w:tcW w:w="946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110F2E">
            <w:pPr>
              <w:jc w:val="center"/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  <w:t>本科</w:t>
            </w:r>
          </w:p>
        </w:tc>
        <w:tc>
          <w:tcPr>
            <w:tcW w:w="1469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A5E888">
            <w:pPr>
              <w:jc w:val="center"/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  <w:t>软件工程</w:t>
            </w:r>
          </w:p>
        </w:tc>
        <w:tc>
          <w:tcPr>
            <w:tcW w:w="158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820E60">
            <w:pPr>
              <w:jc w:val="center"/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  <w:t>项目经理</w:t>
            </w:r>
          </w:p>
        </w:tc>
      </w:tr>
      <w:tr w14:paraId="7BF04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4" w:type="dxa"/>
            <w:vMerge w:val="continue"/>
            <w:shd w:val="clear" w:color="auto" w:fill="auto"/>
            <w:textDirection w:val="tbRlV"/>
            <w:vAlign w:val="center"/>
          </w:tcPr>
          <w:p w14:paraId="3EE4A6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25CA8C">
            <w:pPr>
              <w:jc w:val="center"/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  <w:t>队员1姓名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99A43B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2089190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8D47F7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EA1A1E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39F4DB3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6C7346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</w:tr>
      <w:tr w14:paraId="045F6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4" w:type="dxa"/>
            <w:vMerge w:val="continue"/>
            <w:shd w:val="clear" w:color="auto" w:fill="auto"/>
            <w:textDirection w:val="tbRlV"/>
            <w:vAlign w:val="center"/>
          </w:tcPr>
          <w:p w14:paraId="19EAFA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F47B003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  <w:r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  <w:t>队员2姓名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A8C773A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D76B1AB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F6A6DA8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B37836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E819E6F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F7EA021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</w:tr>
      <w:tr w14:paraId="06E0A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4" w:type="dxa"/>
            <w:vMerge w:val="continue"/>
            <w:shd w:val="clear" w:color="auto" w:fill="auto"/>
            <w:textDirection w:val="tbRlV"/>
            <w:vAlign w:val="center"/>
          </w:tcPr>
          <w:p w14:paraId="09E6AE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A9DEB25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  <w:r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  <w:t>队员3姓名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8ACA94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F22001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4777BE8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DEB9E9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8CE6C5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44365F5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</w:tr>
      <w:tr w14:paraId="082C9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4" w:type="dxa"/>
            <w:vMerge w:val="continue"/>
            <w:shd w:val="clear" w:color="auto" w:fill="auto"/>
            <w:textDirection w:val="tbRlV"/>
            <w:vAlign w:val="center"/>
          </w:tcPr>
          <w:p w14:paraId="431E46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1AC63F1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  <w:r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  <w:t>队员4姓名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4CE060C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A9B9B9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09021B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EB11A6D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63CBA9C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52B018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</w:tr>
      <w:tr w14:paraId="3602F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4" w:type="dxa"/>
            <w:vMerge w:val="continue"/>
            <w:shd w:val="clear" w:color="auto" w:fill="auto"/>
            <w:textDirection w:val="tbRlV"/>
            <w:vAlign w:val="center"/>
          </w:tcPr>
          <w:p w14:paraId="44C9E6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ED3640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  <w:r>
              <w:rPr>
                <w:rFonts w:hint="eastAsia" w:ascii="仿宋" w:hAnsi="仿宋" w:eastAsia="仿宋" w:cs="Times New Roman"/>
                <w:color w:val="A6A6A6" w:themeColor="background1" w:themeShade="A6"/>
                <w:sz w:val="24"/>
                <w:lang w:val="en-US" w:eastAsia="zh-CN"/>
              </w:rPr>
              <w:t>队员5姓名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97AD65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2C90D0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9C9BA8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EB001A1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4D72533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4CE436">
            <w:pPr>
              <w:jc w:val="center"/>
              <w:rPr>
                <w:rFonts w:ascii="仿宋" w:hAnsi="仿宋" w:eastAsia="仿宋" w:cs="Times New Roman"/>
                <w:color w:val="A6A6A6" w:themeColor="background1" w:themeShade="A6"/>
                <w:sz w:val="24"/>
              </w:rPr>
            </w:pPr>
          </w:p>
        </w:tc>
      </w:tr>
      <w:tr w14:paraId="0E38B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Merge w:val="restart"/>
            <w:tcBorders>
              <w:top w:val="single" w:color="000000" w:sz="2" w:space="0"/>
              <w:bottom w:val="nil"/>
            </w:tcBorders>
            <w:shd w:val="clear" w:color="auto" w:fill="auto"/>
            <w:vAlign w:val="center"/>
          </w:tcPr>
          <w:p w14:paraId="0996939B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  <w:t>指导</w:t>
            </w:r>
          </w:p>
          <w:p w14:paraId="798D1E53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  <w:t>老师</w:t>
            </w:r>
          </w:p>
          <w:p w14:paraId="2630196A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4"/>
                <w:szCs w:val="23"/>
                <w:lang w:eastAsia="zh-Hans"/>
              </w:rPr>
              <w:t>情况</w:t>
            </w:r>
          </w:p>
          <w:p w14:paraId="0E892E0C">
            <w:pPr>
              <w:jc w:val="center"/>
              <w:rPr>
                <w:rFonts w:ascii="Times New Roman" w:hAnsi="Times New Roman" w:eastAsia="仿宋" w:cs="Times New Roman"/>
                <w:sz w:val="24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13"/>
                <w:szCs w:val="23"/>
                <w:lang w:eastAsia="zh-Hans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13"/>
                <w:szCs w:val="23"/>
                <w:lang w:val="en-US" w:eastAsia="zh-CN"/>
              </w:rPr>
              <w:t>非必填</w:t>
            </w:r>
            <w:r>
              <w:rPr>
                <w:rFonts w:ascii="Times New Roman" w:hAnsi="Times New Roman" w:eastAsia="仿宋" w:cs="Times New Roman"/>
                <w:sz w:val="13"/>
                <w:szCs w:val="23"/>
                <w:lang w:eastAsia="zh-Hans"/>
              </w:rPr>
              <w:t>）</w:t>
            </w:r>
          </w:p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DF18E4E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24"/>
                <w:szCs w:val="23"/>
              </w:rPr>
              <w:t>姓</w:t>
            </w:r>
            <w:r>
              <w:rPr>
                <w:rFonts w:ascii="Times New Roman" w:hAnsi="Times New Roman" w:eastAsia="仿宋" w:cs="Times New Roman"/>
                <w:sz w:val="24"/>
                <w:szCs w:val="23"/>
              </w:rPr>
              <w:t>名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D9F5593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24"/>
                <w:szCs w:val="23"/>
              </w:rPr>
              <w:t>性</w:t>
            </w:r>
            <w:r>
              <w:rPr>
                <w:rFonts w:ascii="Times New Roman" w:hAnsi="Times New Roman" w:eastAsia="仿宋" w:cs="Times New Roman"/>
                <w:spacing w:val="-2"/>
                <w:sz w:val="24"/>
                <w:szCs w:val="23"/>
              </w:rPr>
              <w:t>别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FC7A3C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</w:rPr>
            </w:pPr>
            <w:r>
              <w:rPr>
                <w:rFonts w:ascii="Times New Roman" w:hAnsi="Times New Roman" w:eastAsia="仿宋" w:cs="Times New Roman"/>
                <w:sz w:val="24"/>
                <w:szCs w:val="23"/>
              </w:rPr>
              <w:t>手机号</w:t>
            </w: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98A0F86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24"/>
                <w:szCs w:val="23"/>
              </w:rPr>
              <w:t>职</w:t>
            </w:r>
            <w:r>
              <w:rPr>
                <w:rFonts w:ascii="Times New Roman" w:hAnsi="Times New Roman" w:eastAsia="仿宋" w:cs="Times New Roman"/>
                <w:sz w:val="24"/>
                <w:szCs w:val="23"/>
              </w:rPr>
              <w:t>称</w:t>
            </w:r>
          </w:p>
        </w:tc>
        <w:tc>
          <w:tcPr>
            <w:tcW w:w="4004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649873E">
            <w:pPr>
              <w:jc w:val="center"/>
              <w:rPr>
                <w:rFonts w:ascii="Times New Roman" w:hAnsi="Times New Roman" w:eastAsia="仿宋" w:cs="Times New Roman"/>
                <w:sz w:val="24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4"/>
                <w:szCs w:val="23"/>
              </w:rPr>
              <w:t>工</w:t>
            </w:r>
            <w:r>
              <w:rPr>
                <w:rFonts w:ascii="Times New Roman" w:hAnsi="Times New Roman" w:eastAsia="仿宋" w:cs="Times New Roman"/>
                <w:spacing w:val="2"/>
                <w:sz w:val="24"/>
                <w:szCs w:val="23"/>
              </w:rPr>
              <w:t>作单位和职务</w:t>
            </w:r>
          </w:p>
        </w:tc>
      </w:tr>
      <w:tr w14:paraId="635DA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 w14:paraId="039B9B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0B203E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F0D9819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1D813F7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C7B764B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004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D65422E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38635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964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textDirection w:val="tbRlV"/>
            <w:vAlign w:val="center"/>
          </w:tcPr>
          <w:p w14:paraId="057C4C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5" w:type="dxa"/>
            <w:tcBorders>
              <w:top w:val="single" w:color="000000" w:sz="2" w:space="0"/>
              <w:bottom w:val="single" w:color="auto" w:sz="4" w:space="0"/>
            </w:tcBorders>
            <w:shd w:val="clear" w:color="auto" w:fill="auto"/>
            <w:vAlign w:val="center"/>
          </w:tcPr>
          <w:p w14:paraId="10962B2A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194908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AC58DCA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0AB152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004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EB04DA2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692DE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964" w:type="dxa"/>
            <w:tcBorders>
              <w:top w:val="single" w:color="auto" w:sz="4" w:space="0"/>
              <w:bottom w:val="single" w:color="000000" w:sz="2" w:space="0"/>
            </w:tcBorders>
            <w:shd w:val="clear" w:color="auto" w:fill="auto"/>
            <w:vAlign w:val="center"/>
          </w:tcPr>
          <w:p w14:paraId="38FE5719">
            <w:pPr>
              <w:jc w:val="center"/>
              <w:rPr>
                <w:rFonts w:ascii="Times New Roman" w:hAnsi="Times New Roman" w:eastAsia="仿宋" w:cs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Hans"/>
              </w:rPr>
              <w:t>特别</w:t>
            </w:r>
          </w:p>
          <w:p w14:paraId="05B059A7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Hans"/>
              </w:rPr>
              <w:t>说明</w:t>
            </w:r>
          </w:p>
        </w:tc>
        <w:tc>
          <w:tcPr>
            <w:tcW w:w="9131" w:type="dxa"/>
            <w:gridSpan w:val="9"/>
            <w:tcBorders>
              <w:top w:val="single" w:color="auto" w:sz="4" w:space="0"/>
              <w:bottom w:val="single" w:color="000000" w:sz="2" w:space="0"/>
            </w:tcBorders>
            <w:shd w:val="clear" w:color="auto" w:fill="auto"/>
            <w:vAlign w:val="center"/>
          </w:tcPr>
          <w:p w14:paraId="2ADCE3FD">
            <w:pPr>
              <w:rPr>
                <w:rFonts w:ascii="仿宋" w:hAnsi="仿宋" w:eastAsia="仿宋" w:cs="Times New Roman"/>
                <w:sz w:val="24"/>
                <w:szCs w:val="23"/>
              </w:rPr>
            </w:pPr>
            <w:r>
              <w:rPr>
                <w:rFonts w:hint="eastAsia" w:ascii="仿宋" w:hAnsi="仿宋" w:eastAsia="仿宋" w:cs="Times New Roman"/>
                <w:sz w:val="24"/>
                <w:szCs w:val="23"/>
              </w:rPr>
              <w:t>本赛题</w:t>
            </w:r>
            <w:r>
              <w:rPr>
                <w:rFonts w:hint="eastAsia" w:ascii="仿宋" w:hAnsi="仿宋" w:eastAsia="仿宋" w:cs="Times New Roman"/>
                <w:sz w:val="24"/>
                <w:szCs w:val="23"/>
                <w:lang w:val="en-US" w:eastAsia="zh-CN"/>
              </w:rPr>
              <w:t>面向全球高校全日制专科、本科、硕博在校生均可报名，不含在职研究生。</w:t>
            </w:r>
          </w:p>
          <w:p w14:paraId="6FB59B9B">
            <w:pPr>
              <w:rPr>
                <w:rFonts w:ascii="仿宋" w:hAnsi="仿宋" w:eastAsia="仿宋" w:cs="Times New Roman"/>
                <w:sz w:val="24"/>
                <w:szCs w:val="23"/>
              </w:rPr>
            </w:pPr>
            <w:r>
              <w:rPr>
                <w:rFonts w:hint="eastAsia" w:ascii="仿宋" w:hAnsi="仿宋" w:eastAsia="仿宋" w:cs="Times New Roman"/>
                <w:sz w:val="24"/>
                <w:szCs w:val="23"/>
              </w:rPr>
              <w:t>团队队长及成员</w:t>
            </w:r>
            <w:r>
              <w:rPr>
                <w:rFonts w:hint="eastAsia" w:ascii="仿宋" w:hAnsi="仿宋" w:eastAsia="仿宋" w:cs="Times New Roman"/>
                <w:sz w:val="24"/>
                <w:szCs w:val="23"/>
                <w:lang w:val="en-US" w:eastAsia="zh-CN"/>
              </w:rPr>
              <w:t>均会验证报名信息学生身份，如有造假将取消参赛资格</w:t>
            </w:r>
            <w:r>
              <w:rPr>
                <w:rFonts w:hint="eastAsia" w:ascii="仿宋" w:hAnsi="仿宋" w:eastAsia="仿宋" w:cs="Times New Roman"/>
                <w:sz w:val="24"/>
                <w:szCs w:val="23"/>
              </w:rPr>
              <w:t>。</w:t>
            </w:r>
          </w:p>
        </w:tc>
      </w:tr>
    </w:tbl>
    <w:p w14:paraId="616F01BB">
      <w:pPr>
        <w:spacing w:line="360" w:lineRule="auto"/>
        <w:rPr>
          <w:rFonts w:ascii="仿宋" w:hAnsi="仿宋" w:eastAsia="仿宋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5FA17">
    <w:pPr>
      <w:pStyle w:val="3"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757170" cy="405130"/>
          <wp:effectExtent l="0" t="0" r="0" b="0"/>
          <wp:docPr id="1" name="图片 1" descr="澶ц禌鑱旀爣_鐢绘澘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澶ц禌鑱旀爣_鐢绘澘 1"/>
                  <pic:cNvPicPr>
                    <a:picLocks noChangeAspect="1"/>
                  </pic:cNvPicPr>
                </pic:nvPicPr>
                <pic:blipFill>
                  <a:blip r:embed="rId1"/>
                  <a:srcRect l="5717" t="18564" r="-5717" b="14654"/>
                  <a:stretch>
                    <a:fillRect/>
                  </a:stretch>
                </pic:blipFill>
                <pic:spPr>
                  <a:xfrm>
                    <a:off x="0" y="0"/>
                    <a:ext cx="2757170" cy="405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8B"/>
    <w:rsid w:val="00013B47"/>
    <w:rsid w:val="0004360D"/>
    <w:rsid w:val="000744C6"/>
    <w:rsid w:val="00075D72"/>
    <w:rsid w:val="00135136"/>
    <w:rsid w:val="00220703"/>
    <w:rsid w:val="0026099F"/>
    <w:rsid w:val="00274199"/>
    <w:rsid w:val="00276105"/>
    <w:rsid w:val="00326574"/>
    <w:rsid w:val="00334C1B"/>
    <w:rsid w:val="00341812"/>
    <w:rsid w:val="003B032A"/>
    <w:rsid w:val="003E415E"/>
    <w:rsid w:val="00483E85"/>
    <w:rsid w:val="00485160"/>
    <w:rsid w:val="004D5D40"/>
    <w:rsid w:val="004F2368"/>
    <w:rsid w:val="0050101D"/>
    <w:rsid w:val="00537594"/>
    <w:rsid w:val="005C5B8E"/>
    <w:rsid w:val="00603E28"/>
    <w:rsid w:val="00673216"/>
    <w:rsid w:val="006778E5"/>
    <w:rsid w:val="006A5BB9"/>
    <w:rsid w:val="006C4F91"/>
    <w:rsid w:val="007143EB"/>
    <w:rsid w:val="0075367C"/>
    <w:rsid w:val="00790713"/>
    <w:rsid w:val="007F1AF3"/>
    <w:rsid w:val="008A5781"/>
    <w:rsid w:val="008E27B8"/>
    <w:rsid w:val="008F561F"/>
    <w:rsid w:val="009108EE"/>
    <w:rsid w:val="009B4D0A"/>
    <w:rsid w:val="009D3C17"/>
    <w:rsid w:val="00A73504"/>
    <w:rsid w:val="00AF23ED"/>
    <w:rsid w:val="00B16298"/>
    <w:rsid w:val="00B62C39"/>
    <w:rsid w:val="00B7542C"/>
    <w:rsid w:val="00B90878"/>
    <w:rsid w:val="00C97C2B"/>
    <w:rsid w:val="00CE54C2"/>
    <w:rsid w:val="00DB44C7"/>
    <w:rsid w:val="00E10FF0"/>
    <w:rsid w:val="00E32A72"/>
    <w:rsid w:val="00E63BBC"/>
    <w:rsid w:val="00E75F09"/>
    <w:rsid w:val="00E8382F"/>
    <w:rsid w:val="00E87F8B"/>
    <w:rsid w:val="00EA0D73"/>
    <w:rsid w:val="00EF5BB1"/>
    <w:rsid w:val="00F517CD"/>
    <w:rsid w:val="00F730D3"/>
    <w:rsid w:val="00FA30C6"/>
    <w:rsid w:val="06C87401"/>
    <w:rsid w:val="096A0B65"/>
    <w:rsid w:val="0CB84602"/>
    <w:rsid w:val="0F197638"/>
    <w:rsid w:val="29A51582"/>
    <w:rsid w:val="29E2214C"/>
    <w:rsid w:val="44341FF2"/>
    <w:rsid w:val="58AD0F3A"/>
    <w:rsid w:val="6374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518</Characters>
  <Lines>3</Lines>
  <Paragraphs>1</Paragraphs>
  <TotalTime>316</TotalTime>
  <ScaleCrop>false</ScaleCrop>
  <LinksUpToDate>false</LinksUpToDate>
  <CharactersWithSpaces>522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2023-09-08T05:43:00Z</dcterms:created>
  <dc:creator>hmyu7</dc:creator>
  <cp:lastModifiedBy>汪慧</cp:lastModifiedBy>
  <dcterms:modified xsi:type="dcterms:W3CDTF">2026-06-03T01:29:27Z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aa33ea80f71f11ee8000631800006318">
    <vt:lpwstr>CWMY9n4pX9YOZFI2ds6xJUZp7lqxM0WpIBIBvh/U7qOlq61r4q4GqrkunAMp57Pl4D7RogoHWnixi1BAYJsplZGvQ==</vt:lpwstr>
  </property>
  <property fmtid="{D5CDD505-2E9C-101B-9397-08002B2CF9AE}" pid="3" name="KSOProductBuildVer">
    <vt:lpwstr>2052-12.1.0.26375</vt:lpwstr>
  </property>
  <property fmtid="{D5CDD505-2E9C-101B-9397-08002B2CF9AE}" pid="4" name="ICV">
    <vt:lpwstr>D4F18CA54D13421BA7A5738D012381F2_13</vt:lpwstr>
  </property>
  <property fmtid="{D5CDD505-2E9C-101B-9397-08002B2CF9AE}" pid="5" name="CWM24c18ec042b311f18000395800003958">
    <vt:lpwstr>CWMdKBb07UbLy/eh10v4uoP/gpgGDVMCaXdTXkr/tthqpOnR48EVVcHFWSrGrvIPbR/h27CByeVxpWs9N6rpzD7kg==</vt:lpwstr>
  </property>
  <property fmtid="{D5CDD505-2E9C-101B-9397-08002B2CF9AE}" pid="6" name="KSOTemplateDocerSaveRecord">
    <vt:lpwstr>eyJoZGlkIjoiMThmNGE1ZDBjNjYxZDYwNTUyMTZiMzZhMDkzNmZkMTkiLCJ1c2VySWQiOiIzNjAxOTA4MDEifQ==</vt:lpwstr>
  </property>
</Properties>
</file>